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B3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7652B3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7652B3" w:rsidRPr="00F3698C" w:rsidRDefault="007652B3" w:rsidP="00F3698C">
      <w:pPr>
        <w:jc w:val="center"/>
        <w:rPr>
          <w:sz w:val="28"/>
          <w:szCs w:val="28"/>
        </w:rPr>
      </w:pPr>
    </w:p>
    <w:p w:rsidR="007652B3" w:rsidRPr="00F3698C" w:rsidRDefault="007652B3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Направление подготовки 39.03.02 Социальная работа</w:t>
      </w:r>
    </w:p>
    <w:p w:rsidR="007652B3" w:rsidRPr="00F3698C" w:rsidRDefault="007652B3" w:rsidP="00F3698C">
      <w:pPr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(квалификация (степень) бакалавр)</w:t>
      </w:r>
    </w:p>
    <w:p w:rsidR="007652B3" w:rsidRPr="00F3698C" w:rsidRDefault="00662E56" w:rsidP="00F3698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«Теория социальной работы</w:t>
      </w:r>
      <w:r w:rsidR="007652B3" w:rsidRPr="00F3698C">
        <w:rPr>
          <w:sz w:val="28"/>
          <w:szCs w:val="28"/>
        </w:rPr>
        <w:t>»</w:t>
      </w:r>
    </w:p>
    <w:p w:rsidR="007652B3" w:rsidRDefault="007652B3" w:rsidP="00F3698C">
      <w:pPr>
        <w:jc w:val="center"/>
        <w:rPr>
          <w:sz w:val="28"/>
          <w:szCs w:val="28"/>
        </w:rPr>
      </w:pP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7652B3" w:rsidRPr="00A21666" w:rsidRDefault="007652B3" w:rsidP="00F3698C">
      <w:pPr>
        <w:jc w:val="center"/>
        <w:rPr>
          <w:b/>
          <w:sz w:val="28"/>
          <w:szCs w:val="28"/>
        </w:rPr>
      </w:pPr>
    </w:p>
    <w:p w:rsidR="00662E56" w:rsidRPr="00662E56" w:rsidRDefault="00662E56" w:rsidP="00662E56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62E56">
        <w:rPr>
          <w:rFonts w:eastAsia="Calibri"/>
          <w:sz w:val="28"/>
          <w:szCs w:val="28"/>
        </w:rPr>
        <w:t>Предмет науки социальная работа. Предмет теории социальной работы.</w:t>
      </w:r>
    </w:p>
    <w:p w:rsidR="00662E56" w:rsidRPr="00662E56" w:rsidRDefault="00662E56" w:rsidP="00662E56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62E56">
        <w:rPr>
          <w:rFonts w:eastAsia="Calibri"/>
          <w:sz w:val="28"/>
          <w:szCs w:val="28"/>
        </w:rPr>
        <w:t xml:space="preserve"> Взаимосвязь теории социальной работы с другими социальными науками. Комплексный характер социальной работы.</w:t>
      </w:r>
    </w:p>
    <w:p w:rsidR="00662E56" w:rsidRPr="00662E56" w:rsidRDefault="00662E56" w:rsidP="00662E56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62E56">
        <w:rPr>
          <w:rFonts w:eastAsia="Calibri"/>
          <w:sz w:val="28"/>
          <w:szCs w:val="28"/>
        </w:rPr>
        <w:t xml:space="preserve"> Социальная политика государства как организационная основа социальной работы: понятие; субъекты и объекты; характеристики организационной основы.</w:t>
      </w:r>
    </w:p>
    <w:p w:rsidR="007652B3" w:rsidRPr="00411459" w:rsidRDefault="007652B3" w:rsidP="00F3698C">
      <w:pPr>
        <w:widowControl w:val="0"/>
        <w:tabs>
          <w:tab w:val="num" w:pos="0"/>
        </w:tabs>
        <w:jc w:val="center"/>
        <w:rPr>
          <w:sz w:val="24"/>
          <w:szCs w:val="24"/>
        </w:rPr>
      </w:pPr>
    </w:p>
    <w:p w:rsidR="007652B3" w:rsidRPr="00A21666" w:rsidRDefault="007652B3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652B3" w:rsidRPr="00A21666" w:rsidRDefault="007652B3" w:rsidP="00F3698C">
      <w:pPr>
        <w:jc w:val="center"/>
        <w:rPr>
          <w:sz w:val="28"/>
          <w:szCs w:val="28"/>
        </w:rPr>
      </w:pPr>
      <w:r w:rsidRPr="00A21666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 xml:space="preserve">й                        </w:t>
      </w:r>
      <w:r w:rsidRPr="00A21666">
        <w:rPr>
          <w:sz w:val="28"/>
          <w:szCs w:val="28"/>
        </w:rPr>
        <w:t xml:space="preserve">                                      М.Н. Максимова</w:t>
      </w:r>
    </w:p>
    <w:p w:rsidR="00F3698C" w:rsidRDefault="00F369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  <w:proofErr w:type="spellStart"/>
      <w:r w:rsidRPr="006F6D54">
        <w:rPr>
          <w:b/>
          <w:sz w:val="28"/>
          <w:szCs w:val="28"/>
        </w:rPr>
        <w:lastRenderedPageBreak/>
        <w:t>ФГБОУ</w:t>
      </w:r>
      <w:proofErr w:type="spellEnd"/>
      <w:r w:rsidRPr="006F6D54">
        <w:rPr>
          <w:b/>
          <w:sz w:val="28"/>
          <w:szCs w:val="28"/>
        </w:rPr>
        <w:t xml:space="preserve"> </w:t>
      </w:r>
      <w:proofErr w:type="gramStart"/>
      <w:r w:rsidRPr="006F6D54">
        <w:rPr>
          <w:b/>
          <w:sz w:val="28"/>
          <w:szCs w:val="28"/>
        </w:rPr>
        <w:t>ВО</w:t>
      </w:r>
      <w:proofErr w:type="gramEnd"/>
      <w:r w:rsidRPr="006F6D54">
        <w:rPr>
          <w:b/>
          <w:sz w:val="28"/>
          <w:szCs w:val="28"/>
        </w:rPr>
        <w:t xml:space="preserve"> «Казанский </w:t>
      </w:r>
      <w:proofErr w:type="spellStart"/>
      <w:r w:rsidRPr="006F6D54">
        <w:rPr>
          <w:b/>
          <w:sz w:val="28"/>
          <w:szCs w:val="28"/>
        </w:rPr>
        <w:t>ГМУ</w:t>
      </w:r>
      <w:proofErr w:type="spellEnd"/>
      <w:r w:rsidRPr="006F6D54">
        <w:rPr>
          <w:b/>
          <w:sz w:val="28"/>
          <w:szCs w:val="28"/>
        </w:rPr>
        <w:t>» Минздрава России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  <w:r w:rsidRPr="006F6D54">
        <w:rPr>
          <w:b/>
          <w:sz w:val="28"/>
          <w:szCs w:val="28"/>
        </w:rPr>
        <w:t>Кафедра экономической теории и социальной работы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Направление подготовки 39.03.02 Социальная работа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(квалификация (степень) бакалавр)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  <w:r w:rsidRPr="00F3698C">
        <w:rPr>
          <w:sz w:val="28"/>
          <w:szCs w:val="28"/>
        </w:rPr>
        <w:t>Дисциплина</w:t>
      </w:r>
      <w:r w:rsidR="00662E56">
        <w:rPr>
          <w:sz w:val="28"/>
          <w:szCs w:val="28"/>
        </w:rPr>
        <w:t xml:space="preserve"> «Теория социальной работы</w:t>
      </w:r>
      <w:r w:rsidRPr="00F3698C">
        <w:rPr>
          <w:sz w:val="28"/>
          <w:szCs w:val="28"/>
        </w:rPr>
        <w:t>»</w:t>
      </w:r>
    </w:p>
    <w:p w:rsidR="006F6D54" w:rsidRPr="00F3698C" w:rsidRDefault="006F6D54" w:rsidP="00F3698C">
      <w:pPr>
        <w:tabs>
          <w:tab w:val="num" w:pos="0"/>
        </w:tabs>
        <w:jc w:val="center"/>
        <w:rPr>
          <w:sz w:val="28"/>
          <w:szCs w:val="28"/>
        </w:rPr>
      </w:pP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6F6D54" w:rsidRDefault="00662E56" w:rsidP="00F3698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2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62E56" w:rsidRPr="00662E56" w:rsidRDefault="00662E56" w:rsidP="00662E56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62E56">
        <w:rPr>
          <w:sz w:val="28"/>
          <w:szCs w:val="28"/>
        </w:rPr>
        <w:t xml:space="preserve">Социальная защита и социальная работа: научные и практические понятия; </w:t>
      </w:r>
      <w:r w:rsidRPr="00662E56">
        <w:rPr>
          <w:sz w:val="28"/>
          <w:szCs w:val="28"/>
        </w:rPr>
        <w:t>направления в науке и практике.</w:t>
      </w:r>
    </w:p>
    <w:p w:rsidR="00662E56" w:rsidRDefault="00662E56" w:rsidP="00662E56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62E56">
        <w:rPr>
          <w:sz w:val="28"/>
          <w:szCs w:val="28"/>
        </w:rPr>
        <w:t>Социальная работа как социальный институт. Процесс институционализации практики социальной работы.</w:t>
      </w:r>
    </w:p>
    <w:p w:rsidR="00662E56" w:rsidRPr="00662E56" w:rsidRDefault="00662E56" w:rsidP="00662E56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62E56">
        <w:rPr>
          <w:sz w:val="28"/>
          <w:szCs w:val="28"/>
        </w:rPr>
        <w:t>Понятие закона и закономерности. Основные законы социальной работы; социального обслуживания; социальной защиты.</w:t>
      </w: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6F6D54" w:rsidRDefault="006F6D54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F6D54" w:rsidRPr="00F3698C" w:rsidRDefault="006F6D54" w:rsidP="00F3698C">
      <w:pPr>
        <w:tabs>
          <w:tab w:val="num" w:pos="0"/>
        </w:tabs>
        <w:jc w:val="both"/>
        <w:rPr>
          <w:sz w:val="28"/>
          <w:szCs w:val="28"/>
        </w:rPr>
      </w:pPr>
      <w:r w:rsidRPr="00F3698C">
        <w:rPr>
          <w:sz w:val="28"/>
          <w:szCs w:val="28"/>
        </w:rPr>
        <w:t>Заведующий кафедрой                                                              М.Н. Максимова</w:t>
      </w:r>
    </w:p>
    <w:p w:rsidR="006F6D54" w:rsidRPr="00F3698C" w:rsidRDefault="006F6D54" w:rsidP="00F3698C">
      <w:pPr>
        <w:tabs>
          <w:tab w:val="num" w:pos="0"/>
        </w:tabs>
        <w:jc w:val="both"/>
        <w:rPr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95172" w:rsidRDefault="00F95172" w:rsidP="00F3698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652B3" w:rsidRPr="00662E56" w:rsidRDefault="007652B3" w:rsidP="00662E56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</w:p>
    <w:sectPr w:rsidR="007652B3" w:rsidRPr="00662E56" w:rsidSect="00580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00E"/>
    <w:multiLevelType w:val="hybridMultilevel"/>
    <w:tmpl w:val="7F8EDC80"/>
    <w:lvl w:ilvl="0" w:tplc="619C1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3077D"/>
    <w:multiLevelType w:val="singleLevel"/>
    <w:tmpl w:val="5A443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abstractNum w:abstractNumId="2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64E7C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83361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7"/>
    <w:rsid w:val="001A3AF5"/>
    <w:rsid w:val="00580A8D"/>
    <w:rsid w:val="00662E56"/>
    <w:rsid w:val="006F6D54"/>
    <w:rsid w:val="007652B3"/>
    <w:rsid w:val="0086468D"/>
    <w:rsid w:val="00965D57"/>
    <w:rsid w:val="00D52F7B"/>
    <w:rsid w:val="00DA3DD4"/>
    <w:rsid w:val="00F3698C"/>
    <w:rsid w:val="00F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C2CE-9BFC-487D-ABE8-B8206F18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user2014</cp:lastModifiedBy>
  <cp:revision>8</cp:revision>
  <dcterms:created xsi:type="dcterms:W3CDTF">2020-05-15T12:29:00Z</dcterms:created>
  <dcterms:modified xsi:type="dcterms:W3CDTF">2020-05-18T10:39:00Z</dcterms:modified>
</cp:coreProperties>
</file>